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6F66E" w14:textId="77777777" w:rsidR="003C5D65" w:rsidRPr="006315C7" w:rsidRDefault="003C5D65" w:rsidP="003C5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44"/>
          <w:szCs w:val="36"/>
        </w:rPr>
      </w:pPr>
      <w:r w:rsidRPr="006315C7">
        <w:rPr>
          <w:rFonts w:ascii="Times New Roman" w:hAnsi="Times New Roman" w:cs="Times New Roman"/>
          <w:noProof/>
          <w:sz w:val="16"/>
          <w:lang w:eastAsia="pl-PL"/>
        </w:rPr>
        <w:drawing>
          <wp:anchor distT="292608" distB="292989" distL="394716" distR="408432" simplePos="0" relativeHeight="251660288" behindDoc="1" locked="0" layoutInCell="1" allowOverlap="1" wp14:anchorId="7DD66FAF" wp14:editId="6CB3D288">
            <wp:simplePos x="0" y="0"/>
            <wp:positionH relativeFrom="column">
              <wp:posOffset>-53340</wp:posOffset>
            </wp:positionH>
            <wp:positionV relativeFrom="paragraph">
              <wp:posOffset>48895</wp:posOffset>
            </wp:positionV>
            <wp:extent cx="2552827" cy="1742948"/>
            <wp:effectExtent l="323850" t="323850" r="323850" b="314960"/>
            <wp:wrapTight wrapText="bothSides">
              <wp:wrapPolygon edited="0">
                <wp:start x="2418" y="-4015"/>
                <wp:lineTo x="-2096" y="-3542"/>
                <wp:lineTo x="-2096" y="236"/>
                <wp:lineTo x="-2740" y="236"/>
                <wp:lineTo x="-2740" y="20545"/>
                <wp:lineTo x="-2418" y="23143"/>
                <wp:lineTo x="-322" y="24796"/>
                <wp:lineTo x="-161" y="25268"/>
                <wp:lineTo x="19343" y="25268"/>
                <wp:lineTo x="19504" y="24796"/>
                <wp:lineTo x="22567" y="22907"/>
                <wp:lineTo x="22728" y="22907"/>
                <wp:lineTo x="24018" y="19128"/>
                <wp:lineTo x="24179" y="236"/>
                <wp:lineTo x="21761" y="-3306"/>
                <wp:lineTo x="21600" y="-4015"/>
                <wp:lineTo x="2418" y="-4015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827" cy="1742948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15C7">
        <w:rPr>
          <w:rFonts w:ascii="Times New Roman" w:hAnsi="Times New Roman" w:cs="Times New Roman"/>
          <w:b/>
          <w:bCs/>
          <w:color w:val="FF0000"/>
          <w:sz w:val="42"/>
          <w:szCs w:val="36"/>
        </w:rPr>
        <w:t xml:space="preserve"> NAWIEDZENIE FIGURY</w:t>
      </w:r>
    </w:p>
    <w:p w14:paraId="3608A03F" w14:textId="77777777" w:rsidR="003C5D65" w:rsidRPr="006315C7" w:rsidRDefault="003C5D65" w:rsidP="003C5D6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6315C7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ŚW. MICHAŁA ARCHANIOŁA </w:t>
      </w:r>
    </w:p>
    <w:p w14:paraId="03F852E7" w14:textId="77777777" w:rsidR="003C5D65" w:rsidRPr="006315C7" w:rsidRDefault="003C5D65" w:rsidP="003C5D6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32"/>
        </w:rPr>
      </w:pPr>
      <w:r w:rsidRPr="006315C7">
        <w:rPr>
          <w:rFonts w:ascii="Times New Roman" w:hAnsi="Times New Roman" w:cs="Times New Roman"/>
          <w:b/>
          <w:bCs/>
          <w:color w:val="FF0000"/>
          <w:sz w:val="24"/>
          <w:szCs w:val="32"/>
        </w:rPr>
        <w:t xml:space="preserve">Z CUDOWNEJ GROTY OBJAWIEŃ </w:t>
      </w:r>
    </w:p>
    <w:p w14:paraId="68911C5E" w14:textId="77777777" w:rsidR="003C5D65" w:rsidRPr="006315C7" w:rsidRDefault="003C5D65" w:rsidP="003C5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32"/>
        </w:rPr>
      </w:pPr>
      <w:r w:rsidRPr="006315C7">
        <w:rPr>
          <w:rFonts w:ascii="Times New Roman" w:hAnsi="Times New Roman" w:cs="Times New Roman"/>
          <w:b/>
          <w:bCs/>
          <w:color w:val="FF0000"/>
          <w:sz w:val="24"/>
          <w:szCs w:val="32"/>
        </w:rPr>
        <w:t>NA GÓRZE GARGANO</w:t>
      </w:r>
    </w:p>
    <w:p w14:paraId="21FA21AF" w14:textId="77777777" w:rsidR="003C5D65" w:rsidRPr="00BF6E01" w:rsidRDefault="003C5D65" w:rsidP="003C5D6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i/>
          <w:color w:val="FF0000"/>
          <w:sz w:val="18"/>
          <w:szCs w:val="36"/>
        </w:rPr>
      </w:pPr>
    </w:p>
    <w:p w14:paraId="13EB00C2" w14:textId="77777777" w:rsidR="003C5D65" w:rsidRDefault="003C5D65" w:rsidP="008B43B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i/>
          <w:color w:val="FF0000"/>
          <w:sz w:val="44"/>
          <w:szCs w:val="34"/>
        </w:rPr>
      </w:pPr>
      <w:r w:rsidRPr="003C5D65">
        <w:rPr>
          <w:rFonts w:ascii="Times New Roman" w:hAnsi="Times New Roman"/>
          <w:bCs/>
          <w:i/>
          <w:color w:val="FF0000"/>
          <w:sz w:val="44"/>
          <w:szCs w:val="34"/>
        </w:rPr>
        <w:t xml:space="preserve">Parafia </w:t>
      </w:r>
      <w:r w:rsidR="008B43BB">
        <w:rPr>
          <w:rFonts w:ascii="Times New Roman" w:hAnsi="Times New Roman"/>
          <w:bCs/>
          <w:i/>
          <w:color w:val="FF0000"/>
          <w:sz w:val="44"/>
          <w:szCs w:val="34"/>
        </w:rPr>
        <w:t>……………..</w:t>
      </w:r>
    </w:p>
    <w:p w14:paraId="3988BF36" w14:textId="77777777" w:rsidR="008B43BB" w:rsidRDefault="008B43BB" w:rsidP="008B43B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i/>
          <w:color w:val="FF0000"/>
          <w:sz w:val="44"/>
          <w:szCs w:val="34"/>
        </w:rPr>
      </w:pPr>
    </w:p>
    <w:p w14:paraId="4E1C3EF4" w14:textId="77777777" w:rsidR="008B43BB" w:rsidRPr="003C5D65" w:rsidRDefault="008B43BB" w:rsidP="008B43B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i/>
          <w:color w:val="FF0000"/>
          <w:sz w:val="40"/>
          <w:szCs w:val="34"/>
        </w:rPr>
      </w:pPr>
    </w:p>
    <w:p w14:paraId="3FC7871E" w14:textId="43F9E906" w:rsidR="00D710AA" w:rsidRPr="00ED12AC" w:rsidRDefault="00D710AA" w:rsidP="003C5D65">
      <w:pPr>
        <w:spacing w:after="0"/>
        <w:rPr>
          <w:rFonts w:ascii="Times New Roman" w:hAnsi="Times New Roman" w:cs="Times New Roman"/>
          <w:b/>
          <w:color w:val="FF0000"/>
          <w:sz w:val="28"/>
          <w:szCs w:val="26"/>
        </w:rPr>
      </w:pPr>
      <w:r w:rsidRPr="00ED12AC">
        <w:rPr>
          <w:rFonts w:ascii="Times New Roman" w:hAnsi="Times New Roman" w:cs="Times New Roman"/>
          <w:b/>
          <w:color w:val="FF0000"/>
          <w:sz w:val="28"/>
          <w:szCs w:val="26"/>
        </w:rPr>
        <w:t xml:space="preserve">Niedziela </w:t>
      </w:r>
      <w:r w:rsidR="003D2D23">
        <w:rPr>
          <w:rFonts w:ascii="Times New Roman" w:hAnsi="Times New Roman" w:cs="Times New Roman"/>
          <w:b/>
          <w:color w:val="FF0000"/>
          <w:sz w:val="28"/>
          <w:szCs w:val="26"/>
        </w:rPr>
        <w:t>(poprzedzająca peregrynację figury)</w:t>
      </w:r>
    </w:p>
    <w:p w14:paraId="64975FB0" w14:textId="77777777" w:rsidR="00D710AA" w:rsidRPr="00ED12AC" w:rsidRDefault="00D710AA" w:rsidP="00ED12AC">
      <w:pPr>
        <w:spacing w:after="0"/>
        <w:rPr>
          <w:rFonts w:ascii="Times New Roman" w:hAnsi="Times New Roman" w:cs="Times New Roman"/>
          <w:sz w:val="28"/>
          <w:szCs w:val="26"/>
        </w:rPr>
      </w:pPr>
      <w:r w:rsidRPr="00ED12AC">
        <w:rPr>
          <w:rFonts w:ascii="Times New Roman" w:hAnsi="Times New Roman" w:cs="Times New Roman"/>
          <w:b/>
          <w:sz w:val="28"/>
          <w:szCs w:val="26"/>
        </w:rPr>
        <w:t>8.00, 10.00, 11.30, 18.00</w:t>
      </w:r>
      <w:r w:rsidRPr="00ED12AC">
        <w:rPr>
          <w:rFonts w:ascii="Times New Roman" w:hAnsi="Times New Roman" w:cs="Times New Roman"/>
          <w:sz w:val="28"/>
          <w:szCs w:val="26"/>
        </w:rPr>
        <w:t xml:space="preserve"> – </w:t>
      </w:r>
      <w:r w:rsidR="00ED12AC">
        <w:rPr>
          <w:rFonts w:ascii="Times New Roman" w:hAnsi="Times New Roman" w:cs="Times New Roman"/>
          <w:sz w:val="28"/>
          <w:szCs w:val="26"/>
        </w:rPr>
        <w:t xml:space="preserve">Niedziela </w:t>
      </w:r>
      <w:r w:rsidRPr="00ED12AC">
        <w:rPr>
          <w:rFonts w:ascii="Times New Roman" w:hAnsi="Times New Roman" w:cs="Times New Roman"/>
          <w:sz w:val="28"/>
          <w:szCs w:val="26"/>
        </w:rPr>
        <w:t xml:space="preserve">przygotowania do </w:t>
      </w:r>
      <w:r w:rsidR="00ED12AC">
        <w:rPr>
          <w:rFonts w:ascii="Times New Roman" w:hAnsi="Times New Roman" w:cs="Times New Roman"/>
          <w:sz w:val="28"/>
          <w:szCs w:val="26"/>
        </w:rPr>
        <w:t xml:space="preserve">czasu </w:t>
      </w:r>
      <w:r w:rsidRPr="00ED12AC">
        <w:rPr>
          <w:rFonts w:ascii="Times New Roman" w:hAnsi="Times New Roman" w:cs="Times New Roman"/>
          <w:sz w:val="28"/>
          <w:szCs w:val="26"/>
        </w:rPr>
        <w:t>nawiedzenia.</w:t>
      </w:r>
    </w:p>
    <w:p w14:paraId="1E3EE251" w14:textId="77777777" w:rsidR="003C5D65" w:rsidRDefault="003C5D65" w:rsidP="003C5D65">
      <w:pPr>
        <w:spacing w:after="0"/>
        <w:rPr>
          <w:rFonts w:ascii="Times New Roman" w:hAnsi="Times New Roman" w:cs="Times New Roman"/>
          <w:b/>
          <w:color w:val="FF0000"/>
          <w:sz w:val="28"/>
          <w:szCs w:val="26"/>
        </w:rPr>
      </w:pPr>
    </w:p>
    <w:p w14:paraId="6D7D0F2C" w14:textId="656D6F82" w:rsidR="00967834" w:rsidRPr="00ED12AC" w:rsidRDefault="00D710AA" w:rsidP="003C5D65">
      <w:pPr>
        <w:spacing w:after="0"/>
        <w:rPr>
          <w:rFonts w:ascii="Times New Roman" w:hAnsi="Times New Roman" w:cs="Times New Roman"/>
          <w:b/>
          <w:color w:val="FF0000"/>
          <w:sz w:val="28"/>
          <w:szCs w:val="26"/>
        </w:rPr>
      </w:pPr>
      <w:r w:rsidRPr="00ED12AC">
        <w:rPr>
          <w:rFonts w:ascii="Times New Roman" w:hAnsi="Times New Roman" w:cs="Times New Roman"/>
          <w:b/>
          <w:color w:val="FF0000"/>
          <w:sz w:val="28"/>
          <w:szCs w:val="26"/>
        </w:rPr>
        <w:t>Poniedziałek</w:t>
      </w:r>
      <w:r w:rsidR="00967834" w:rsidRPr="00ED12AC">
        <w:rPr>
          <w:rFonts w:ascii="Times New Roman" w:hAnsi="Times New Roman" w:cs="Times New Roman"/>
          <w:b/>
          <w:color w:val="FF0000"/>
          <w:sz w:val="28"/>
          <w:szCs w:val="26"/>
        </w:rPr>
        <w:t xml:space="preserve"> </w:t>
      </w:r>
      <w:r w:rsidR="003D2D23">
        <w:rPr>
          <w:rFonts w:ascii="Times New Roman" w:hAnsi="Times New Roman" w:cs="Times New Roman"/>
          <w:b/>
          <w:color w:val="FF0000"/>
          <w:sz w:val="28"/>
          <w:szCs w:val="26"/>
        </w:rPr>
        <w:t>(lub inny dzień tygodnia)</w:t>
      </w:r>
    </w:p>
    <w:p w14:paraId="71BBEB57" w14:textId="3FDB5A02" w:rsidR="00967834" w:rsidRPr="00ED12AC" w:rsidRDefault="00967834" w:rsidP="002864F2">
      <w:pPr>
        <w:spacing w:after="60"/>
        <w:rPr>
          <w:rFonts w:ascii="Times New Roman" w:hAnsi="Times New Roman" w:cs="Times New Roman"/>
          <w:sz w:val="28"/>
          <w:szCs w:val="26"/>
        </w:rPr>
      </w:pPr>
      <w:r w:rsidRPr="00ED12AC">
        <w:rPr>
          <w:rFonts w:ascii="Times New Roman" w:hAnsi="Times New Roman" w:cs="Times New Roman"/>
          <w:b/>
          <w:sz w:val="28"/>
          <w:szCs w:val="26"/>
        </w:rPr>
        <w:t>18.</w:t>
      </w:r>
      <w:r w:rsidR="009F3057">
        <w:rPr>
          <w:rFonts w:ascii="Times New Roman" w:hAnsi="Times New Roman" w:cs="Times New Roman"/>
          <w:b/>
          <w:sz w:val="28"/>
          <w:szCs w:val="26"/>
        </w:rPr>
        <w:t>15</w:t>
      </w:r>
      <w:r w:rsidRPr="00ED12AC">
        <w:rPr>
          <w:rFonts w:ascii="Times New Roman" w:hAnsi="Times New Roman" w:cs="Times New Roman"/>
          <w:sz w:val="28"/>
          <w:szCs w:val="26"/>
        </w:rPr>
        <w:t xml:space="preserve"> – Nabożeństwo oczekiwania </w:t>
      </w:r>
      <w:r w:rsidR="00063B87" w:rsidRPr="00ED12AC">
        <w:rPr>
          <w:rFonts w:ascii="Times New Roman" w:hAnsi="Times New Roman" w:cs="Times New Roman"/>
          <w:sz w:val="28"/>
          <w:szCs w:val="26"/>
        </w:rPr>
        <w:t xml:space="preserve">na </w:t>
      </w:r>
      <w:r w:rsidR="00D710AA" w:rsidRPr="00ED12AC">
        <w:rPr>
          <w:rFonts w:ascii="Times New Roman" w:hAnsi="Times New Roman" w:cs="Times New Roman"/>
          <w:sz w:val="28"/>
          <w:szCs w:val="26"/>
        </w:rPr>
        <w:t>granicy parafii</w:t>
      </w:r>
      <w:r w:rsidR="009F3057">
        <w:rPr>
          <w:rFonts w:ascii="Times New Roman" w:hAnsi="Times New Roman" w:cs="Times New Roman"/>
          <w:sz w:val="28"/>
          <w:szCs w:val="26"/>
        </w:rPr>
        <w:t>, procesja do kościoła i powitanie</w:t>
      </w:r>
      <w:r w:rsidR="00063B87" w:rsidRPr="00ED12AC">
        <w:rPr>
          <w:rFonts w:ascii="Times New Roman" w:hAnsi="Times New Roman" w:cs="Times New Roman"/>
          <w:sz w:val="28"/>
          <w:szCs w:val="26"/>
        </w:rPr>
        <w:t>.</w:t>
      </w:r>
    </w:p>
    <w:p w14:paraId="2CABB9D9" w14:textId="77777777" w:rsidR="00063B87" w:rsidRPr="00ED12AC" w:rsidRDefault="00D710AA" w:rsidP="002864F2">
      <w:pPr>
        <w:spacing w:after="60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  <w:r w:rsidRPr="00ED12AC">
        <w:rPr>
          <w:rFonts w:ascii="Times New Roman" w:hAnsi="Times New Roman" w:cs="Times New Roman"/>
          <w:b/>
          <w:sz w:val="28"/>
          <w:szCs w:val="26"/>
        </w:rPr>
        <w:t>19</w:t>
      </w:r>
      <w:r w:rsidR="00967834" w:rsidRPr="00ED12AC">
        <w:rPr>
          <w:rFonts w:ascii="Times New Roman" w:hAnsi="Times New Roman" w:cs="Times New Roman"/>
          <w:b/>
          <w:sz w:val="28"/>
          <w:szCs w:val="26"/>
        </w:rPr>
        <w:t>.</w:t>
      </w:r>
      <w:r w:rsidRPr="00ED12AC">
        <w:rPr>
          <w:rFonts w:ascii="Times New Roman" w:hAnsi="Times New Roman" w:cs="Times New Roman"/>
          <w:b/>
          <w:sz w:val="28"/>
          <w:szCs w:val="26"/>
        </w:rPr>
        <w:t xml:space="preserve">00 </w:t>
      </w:r>
      <w:r w:rsidR="00967834" w:rsidRPr="00ED12AC">
        <w:rPr>
          <w:rFonts w:ascii="Times New Roman" w:hAnsi="Times New Roman" w:cs="Times New Roman"/>
          <w:sz w:val="28"/>
          <w:szCs w:val="26"/>
        </w:rPr>
        <w:t xml:space="preserve">– </w:t>
      </w:r>
      <w:r w:rsidRPr="00ED12AC">
        <w:rPr>
          <w:rFonts w:ascii="Times New Roman" w:hAnsi="Times New Roman" w:cs="Times New Roman"/>
          <w:sz w:val="28"/>
          <w:szCs w:val="26"/>
        </w:rPr>
        <w:t>Msza św. na rozpoczęcie nawiedzenia. Modlitwa o uzdrowienie i uwolnienie z nałogów za przyczyną św. Michała Archanioła z modlitwą wstawienniczą przed Najświętszym Sakramentem.</w:t>
      </w:r>
    </w:p>
    <w:p w14:paraId="53058103" w14:textId="77777777" w:rsidR="00967834" w:rsidRPr="00ED12AC" w:rsidRDefault="00967834" w:rsidP="002864F2">
      <w:pPr>
        <w:spacing w:after="60"/>
        <w:rPr>
          <w:rFonts w:ascii="Times New Roman" w:hAnsi="Times New Roman" w:cs="Times New Roman"/>
          <w:sz w:val="28"/>
          <w:szCs w:val="26"/>
        </w:rPr>
      </w:pPr>
      <w:r w:rsidRPr="00ED12AC">
        <w:rPr>
          <w:rFonts w:ascii="Times New Roman" w:hAnsi="Times New Roman" w:cs="Times New Roman"/>
          <w:b/>
          <w:sz w:val="28"/>
          <w:szCs w:val="26"/>
        </w:rPr>
        <w:t>21.00</w:t>
      </w:r>
      <w:r w:rsidRPr="00ED12AC">
        <w:rPr>
          <w:rFonts w:ascii="Times New Roman" w:hAnsi="Times New Roman" w:cs="Times New Roman"/>
          <w:sz w:val="28"/>
          <w:szCs w:val="26"/>
        </w:rPr>
        <w:t xml:space="preserve"> – Apel ze świętym Michałem Archaniołem</w:t>
      </w:r>
      <w:r w:rsidR="00D710AA" w:rsidRPr="00ED12AC">
        <w:rPr>
          <w:rFonts w:ascii="Times New Roman" w:hAnsi="Times New Roman" w:cs="Times New Roman"/>
          <w:sz w:val="28"/>
          <w:szCs w:val="26"/>
        </w:rPr>
        <w:t xml:space="preserve"> z rozważaniem na zakończenie dnia</w:t>
      </w:r>
      <w:r w:rsidR="00063B87" w:rsidRPr="00ED12AC">
        <w:rPr>
          <w:rFonts w:ascii="Times New Roman" w:hAnsi="Times New Roman" w:cs="Times New Roman"/>
          <w:sz w:val="28"/>
          <w:szCs w:val="26"/>
        </w:rPr>
        <w:t>.</w:t>
      </w:r>
    </w:p>
    <w:p w14:paraId="15333F5C" w14:textId="77777777" w:rsidR="00570A59" w:rsidRPr="00ED12AC" w:rsidRDefault="00570A59" w:rsidP="003C5D65">
      <w:pPr>
        <w:spacing w:after="0"/>
        <w:rPr>
          <w:rFonts w:ascii="Times New Roman" w:hAnsi="Times New Roman" w:cs="Times New Roman"/>
          <w:b/>
          <w:sz w:val="28"/>
          <w:szCs w:val="26"/>
        </w:rPr>
      </w:pPr>
    </w:p>
    <w:p w14:paraId="6A127C25" w14:textId="4E901FFA" w:rsidR="00063B87" w:rsidRPr="00ED12AC" w:rsidRDefault="00D710AA" w:rsidP="003C5D65">
      <w:pPr>
        <w:spacing w:after="0"/>
        <w:rPr>
          <w:rFonts w:ascii="Times New Roman" w:hAnsi="Times New Roman" w:cs="Times New Roman"/>
          <w:b/>
          <w:color w:val="FF0000"/>
          <w:sz w:val="28"/>
          <w:szCs w:val="26"/>
        </w:rPr>
      </w:pPr>
      <w:r w:rsidRPr="00ED12AC">
        <w:rPr>
          <w:rFonts w:ascii="Times New Roman" w:hAnsi="Times New Roman" w:cs="Times New Roman"/>
          <w:b/>
          <w:color w:val="FF0000"/>
          <w:sz w:val="28"/>
          <w:szCs w:val="26"/>
        </w:rPr>
        <w:t xml:space="preserve">Wtorek </w:t>
      </w:r>
      <w:r w:rsidR="002864F2">
        <w:rPr>
          <w:rFonts w:ascii="Times New Roman" w:hAnsi="Times New Roman" w:cs="Times New Roman"/>
          <w:b/>
          <w:color w:val="FF0000"/>
          <w:sz w:val="28"/>
          <w:szCs w:val="26"/>
        </w:rPr>
        <w:t>(lub inny dzień tygodnia)</w:t>
      </w:r>
    </w:p>
    <w:p w14:paraId="62317B78" w14:textId="77777777" w:rsidR="00063B87" w:rsidRPr="00ED12AC" w:rsidRDefault="00D710AA" w:rsidP="002864F2">
      <w:pPr>
        <w:spacing w:after="60"/>
        <w:jc w:val="both"/>
        <w:rPr>
          <w:rFonts w:ascii="Times New Roman" w:hAnsi="Times New Roman" w:cs="Times New Roman"/>
          <w:sz w:val="28"/>
          <w:szCs w:val="26"/>
        </w:rPr>
      </w:pPr>
      <w:r w:rsidRPr="00ED12AC">
        <w:rPr>
          <w:rFonts w:ascii="Times New Roman" w:hAnsi="Times New Roman" w:cs="Times New Roman"/>
          <w:b/>
          <w:sz w:val="28"/>
          <w:szCs w:val="26"/>
        </w:rPr>
        <w:t>8</w:t>
      </w:r>
      <w:r w:rsidR="00967834" w:rsidRPr="00ED12AC">
        <w:rPr>
          <w:rFonts w:ascii="Times New Roman" w:hAnsi="Times New Roman" w:cs="Times New Roman"/>
          <w:b/>
          <w:sz w:val="28"/>
          <w:szCs w:val="26"/>
        </w:rPr>
        <w:t>.00</w:t>
      </w:r>
      <w:r w:rsidRPr="00ED12AC">
        <w:rPr>
          <w:rFonts w:ascii="Times New Roman" w:hAnsi="Times New Roman" w:cs="Times New Roman"/>
          <w:b/>
          <w:sz w:val="28"/>
          <w:szCs w:val="26"/>
        </w:rPr>
        <w:t>-9.30</w:t>
      </w:r>
      <w:r w:rsidR="00063B87" w:rsidRPr="00ED12AC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063B87" w:rsidRPr="00ED12AC">
        <w:rPr>
          <w:rFonts w:ascii="Times New Roman" w:hAnsi="Times New Roman" w:cs="Times New Roman"/>
          <w:sz w:val="28"/>
          <w:szCs w:val="26"/>
        </w:rPr>
        <w:t xml:space="preserve">– </w:t>
      </w:r>
      <w:r w:rsidRPr="00ED12AC">
        <w:rPr>
          <w:rFonts w:ascii="Times New Roman" w:hAnsi="Times New Roman" w:cs="Times New Roman"/>
          <w:sz w:val="28"/>
          <w:szCs w:val="26"/>
        </w:rPr>
        <w:t>Czas osobistej modlitwy</w:t>
      </w:r>
      <w:r w:rsidR="00063B87" w:rsidRPr="00ED12AC">
        <w:rPr>
          <w:rFonts w:ascii="Times New Roman" w:hAnsi="Times New Roman" w:cs="Times New Roman"/>
          <w:sz w:val="28"/>
          <w:szCs w:val="26"/>
        </w:rPr>
        <w:t>.</w:t>
      </w:r>
    </w:p>
    <w:p w14:paraId="1F5A973E" w14:textId="3298C3ED" w:rsidR="00D710AA" w:rsidRPr="00ED12AC" w:rsidRDefault="00D710AA" w:rsidP="002864F2">
      <w:pPr>
        <w:spacing w:after="60"/>
        <w:jc w:val="both"/>
        <w:rPr>
          <w:rFonts w:ascii="Times New Roman" w:hAnsi="Times New Roman" w:cs="Times New Roman"/>
          <w:sz w:val="28"/>
          <w:szCs w:val="26"/>
        </w:rPr>
      </w:pPr>
      <w:r w:rsidRPr="00ED12AC">
        <w:rPr>
          <w:rFonts w:ascii="Times New Roman" w:hAnsi="Times New Roman" w:cs="Times New Roman"/>
          <w:b/>
          <w:sz w:val="28"/>
          <w:szCs w:val="26"/>
        </w:rPr>
        <w:t xml:space="preserve">9.30 </w:t>
      </w:r>
      <w:r w:rsidRPr="00ED12AC">
        <w:rPr>
          <w:rFonts w:ascii="Times New Roman" w:hAnsi="Times New Roman" w:cs="Times New Roman"/>
          <w:sz w:val="28"/>
          <w:szCs w:val="26"/>
        </w:rPr>
        <w:t xml:space="preserve">– </w:t>
      </w:r>
      <w:r w:rsidR="002864F2">
        <w:rPr>
          <w:rFonts w:ascii="Times New Roman" w:hAnsi="Times New Roman" w:cs="Times New Roman"/>
          <w:sz w:val="28"/>
          <w:szCs w:val="26"/>
        </w:rPr>
        <w:t>Koronka do św. Michała Archanioła i dziewięciu chórów anielskich</w:t>
      </w:r>
      <w:r w:rsidRPr="00ED12AC">
        <w:rPr>
          <w:rFonts w:ascii="Times New Roman" w:hAnsi="Times New Roman" w:cs="Times New Roman"/>
          <w:sz w:val="28"/>
          <w:szCs w:val="26"/>
        </w:rPr>
        <w:t>.</w:t>
      </w:r>
    </w:p>
    <w:p w14:paraId="7168E788" w14:textId="77777777" w:rsidR="00063B87" w:rsidRDefault="00D710AA" w:rsidP="002864F2">
      <w:pPr>
        <w:spacing w:after="60"/>
        <w:rPr>
          <w:rFonts w:ascii="Times New Roman" w:hAnsi="Times New Roman" w:cs="Times New Roman"/>
          <w:sz w:val="28"/>
          <w:szCs w:val="26"/>
        </w:rPr>
      </w:pPr>
      <w:r w:rsidRPr="00ED12AC">
        <w:rPr>
          <w:rFonts w:ascii="Times New Roman" w:hAnsi="Times New Roman" w:cs="Times New Roman"/>
          <w:b/>
          <w:sz w:val="28"/>
          <w:szCs w:val="26"/>
        </w:rPr>
        <w:t>10.0</w:t>
      </w:r>
      <w:r w:rsidR="00063B87" w:rsidRPr="00ED12AC">
        <w:rPr>
          <w:rFonts w:ascii="Times New Roman" w:hAnsi="Times New Roman" w:cs="Times New Roman"/>
          <w:b/>
          <w:sz w:val="28"/>
          <w:szCs w:val="26"/>
        </w:rPr>
        <w:t>0</w:t>
      </w:r>
      <w:r w:rsidR="00063B87" w:rsidRPr="00ED12AC">
        <w:rPr>
          <w:rFonts w:ascii="Times New Roman" w:hAnsi="Times New Roman" w:cs="Times New Roman"/>
          <w:sz w:val="28"/>
          <w:szCs w:val="26"/>
        </w:rPr>
        <w:t xml:space="preserve"> – Msza św. z błogosławieństwem chorych i starszych oraz aktem poświęcenia się św. Michałowi Archaniołowi.</w:t>
      </w:r>
    </w:p>
    <w:p w14:paraId="7407BEE1" w14:textId="3BCAEDA0" w:rsidR="002864F2" w:rsidRPr="00ED12AC" w:rsidRDefault="002864F2" w:rsidP="002864F2">
      <w:pPr>
        <w:spacing w:after="60"/>
        <w:rPr>
          <w:rFonts w:ascii="Times New Roman" w:hAnsi="Times New Roman" w:cs="Times New Roman"/>
          <w:sz w:val="28"/>
          <w:szCs w:val="26"/>
        </w:rPr>
      </w:pPr>
      <w:r w:rsidRPr="002864F2">
        <w:rPr>
          <w:rFonts w:ascii="Times New Roman" w:hAnsi="Times New Roman" w:cs="Times New Roman"/>
          <w:b/>
          <w:sz w:val="28"/>
          <w:szCs w:val="26"/>
        </w:rPr>
        <w:t>12.00</w:t>
      </w:r>
      <w:r>
        <w:rPr>
          <w:rFonts w:ascii="Times New Roman" w:hAnsi="Times New Roman" w:cs="Times New Roman"/>
          <w:sz w:val="28"/>
          <w:szCs w:val="26"/>
        </w:rPr>
        <w:t xml:space="preserve"> – Anioł Pański i Różaniec.</w:t>
      </w:r>
    </w:p>
    <w:p w14:paraId="60874D95" w14:textId="3F41BC1C" w:rsidR="00063B87" w:rsidRPr="002864F2" w:rsidRDefault="002864F2" w:rsidP="002864F2">
      <w:pPr>
        <w:spacing w:after="60"/>
        <w:rPr>
          <w:rFonts w:ascii="Times New Roman" w:hAnsi="Times New Roman" w:cs="Times New Roman"/>
          <w:color w:val="FF0000"/>
          <w:sz w:val="28"/>
          <w:szCs w:val="26"/>
        </w:rPr>
      </w:pPr>
      <w:r w:rsidRPr="002864F2">
        <w:rPr>
          <w:rFonts w:ascii="Times New Roman" w:hAnsi="Times New Roman" w:cs="Times New Roman"/>
          <w:color w:val="FF0000"/>
          <w:sz w:val="28"/>
          <w:szCs w:val="26"/>
        </w:rPr>
        <w:t>(w godzinach 11.00-15.00 można zaprosić do czuwania grupy parafialne, dzieci i młodzież ze szkoły albo mieszkańców poszczególnych ulic parafii)</w:t>
      </w:r>
    </w:p>
    <w:p w14:paraId="474C3222" w14:textId="77A2AE61" w:rsidR="002864F2" w:rsidRDefault="00063B87" w:rsidP="002864F2">
      <w:pPr>
        <w:spacing w:after="60"/>
        <w:jc w:val="both"/>
        <w:rPr>
          <w:rFonts w:ascii="Times New Roman" w:hAnsi="Times New Roman" w:cs="Times New Roman"/>
          <w:sz w:val="28"/>
          <w:szCs w:val="26"/>
        </w:rPr>
      </w:pPr>
      <w:r w:rsidRPr="00ED12AC">
        <w:rPr>
          <w:rFonts w:ascii="Times New Roman" w:hAnsi="Times New Roman" w:cs="Times New Roman"/>
          <w:b/>
          <w:sz w:val="28"/>
          <w:szCs w:val="26"/>
        </w:rPr>
        <w:t>1</w:t>
      </w:r>
      <w:r w:rsidR="00D710AA" w:rsidRPr="00ED12AC">
        <w:rPr>
          <w:rFonts w:ascii="Times New Roman" w:hAnsi="Times New Roman" w:cs="Times New Roman"/>
          <w:b/>
          <w:sz w:val="28"/>
          <w:szCs w:val="26"/>
        </w:rPr>
        <w:t>5</w:t>
      </w:r>
      <w:r w:rsidRPr="00ED12AC">
        <w:rPr>
          <w:rFonts w:ascii="Times New Roman" w:hAnsi="Times New Roman" w:cs="Times New Roman"/>
          <w:b/>
          <w:sz w:val="28"/>
          <w:szCs w:val="26"/>
        </w:rPr>
        <w:t>.</w:t>
      </w:r>
      <w:r w:rsidR="00D710AA" w:rsidRPr="00ED12AC">
        <w:rPr>
          <w:rFonts w:ascii="Times New Roman" w:hAnsi="Times New Roman" w:cs="Times New Roman"/>
          <w:b/>
          <w:sz w:val="28"/>
          <w:szCs w:val="26"/>
        </w:rPr>
        <w:t>0</w:t>
      </w:r>
      <w:r w:rsidRPr="00ED12AC">
        <w:rPr>
          <w:rFonts w:ascii="Times New Roman" w:hAnsi="Times New Roman" w:cs="Times New Roman"/>
          <w:b/>
          <w:sz w:val="28"/>
          <w:szCs w:val="26"/>
        </w:rPr>
        <w:t>0</w:t>
      </w:r>
      <w:r w:rsidRPr="00ED12AC">
        <w:rPr>
          <w:rFonts w:ascii="Times New Roman" w:hAnsi="Times New Roman" w:cs="Times New Roman"/>
          <w:sz w:val="28"/>
          <w:szCs w:val="26"/>
        </w:rPr>
        <w:t xml:space="preserve"> – </w:t>
      </w:r>
      <w:r w:rsidR="002864F2">
        <w:rPr>
          <w:rFonts w:ascii="Times New Roman" w:hAnsi="Times New Roman" w:cs="Times New Roman"/>
          <w:sz w:val="28"/>
          <w:szCs w:val="26"/>
        </w:rPr>
        <w:t xml:space="preserve">Adoracja Najświętszego Sakramentu </w:t>
      </w:r>
      <w:r w:rsidR="002864F2" w:rsidRPr="002864F2">
        <w:rPr>
          <w:rFonts w:ascii="Times New Roman" w:hAnsi="Times New Roman" w:cs="Times New Roman"/>
          <w:i/>
          <w:sz w:val="28"/>
          <w:szCs w:val="26"/>
        </w:rPr>
        <w:t>(Koronka do Miłosierdzia Bożego, Różaniec i modlitwy przez przyczynę św. Michała Archanioła).</w:t>
      </w:r>
    </w:p>
    <w:p w14:paraId="41B82CAA" w14:textId="421AD1E0" w:rsidR="00063B87" w:rsidRPr="00ED12AC" w:rsidRDefault="002864F2" w:rsidP="002864F2">
      <w:pPr>
        <w:spacing w:after="60"/>
        <w:jc w:val="both"/>
        <w:rPr>
          <w:rFonts w:ascii="Times New Roman" w:hAnsi="Times New Roman" w:cs="Times New Roman"/>
          <w:sz w:val="28"/>
          <w:szCs w:val="26"/>
        </w:rPr>
      </w:pPr>
      <w:r w:rsidRPr="002864F2">
        <w:rPr>
          <w:rFonts w:ascii="Times New Roman" w:hAnsi="Times New Roman" w:cs="Times New Roman"/>
          <w:b/>
          <w:sz w:val="28"/>
          <w:szCs w:val="26"/>
        </w:rPr>
        <w:t>16.00, 16.30, 17.00 lub 17.30</w:t>
      </w:r>
      <w:r>
        <w:rPr>
          <w:rFonts w:ascii="Times New Roman" w:hAnsi="Times New Roman" w:cs="Times New Roman"/>
          <w:sz w:val="28"/>
          <w:szCs w:val="26"/>
        </w:rPr>
        <w:t xml:space="preserve"> – </w:t>
      </w:r>
      <w:r w:rsidR="00D710AA" w:rsidRPr="00ED12AC">
        <w:rPr>
          <w:rFonts w:ascii="Times New Roman" w:hAnsi="Times New Roman" w:cs="Times New Roman"/>
          <w:sz w:val="28"/>
          <w:szCs w:val="26"/>
        </w:rPr>
        <w:t>Msza św. Pożegnania z Akt</w:t>
      </w:r>
      <w:r>
        <w:rPr>
          <w:rFonts w:ascii="Times New Roman" w:hAnsi="Times New Roman" w:cs="Times New Roman"/>
          <w:sz w:val="28"/>
          <w:szCs w:val="26"/>
        </w:rPr>
        <w:t>em</w:t>
      </w:r>
      <w:r w:rsidR="00D710AA" w:rsidRPr="00ED12AC">
        <w:rPr>
          <w:rFonts w:ascii="Times New Roman" w:hAnsi="Times New Roman" w:cs="Times New Roman"/>
          <w:sz w:val="28"/>
          <w:szCs w:val="26"/>
        </w:rPr>
        <w:t xml:space="preserve"> Zawierzenia Parafii św. Michałowi Archani</w:t>
      </w:r>
      <w:r>
        <w:rPr>
          <w:rFonts w:ascii="Times New Roman" w:hAnsi="Times New Roman" w:cs="Times New Roman"/>
          <w:sz w:val="28"/>
          <w:szCs w:val="26"/>
        </w:rPr>
        <w:t>ołowi i zakończenie nawiedzenia.</w:t>
      </w:r>
      <w:r w:rsidRPr="002864F2">
        <w:rPr>
          <w:rFonts w:ascii="Times New Roman" w:hAnsi="Times New Roman" w:cs="Times New Roman"/>
          <w:i/>
          <w:color w:val="FF0000"/>
          <w:sz w:val="28"/>
          <w:szCs w:val="26"/>
        </w:rPr>
        <w:t xml:space="preserve"> (godzina zakończenia zależna jest od odległości do kolejnej parafii, która przeżywa peregrynację).</w:t>
      </w:r>
    </w:p>
    <w:p w14:paraId="51963FF0" w14:textId="77777777" w:rsidR="00D710AA" w:rsidRDefault="00D710AA" w:rsidP="00D710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C1FAD49" w14:textId="77777777" w:rsidR="003C5D65" w:rsidRPr="00D80B2A" w:rsidRDefault="003C5D65" w:rsidP="002864F2">
      <w:pPr>
        <w:autoSpaceDE w:val="0"/>
        <w:autoSpaceDN w:val="0"/>
        <w:adjustRightInd w:val="0"/>
        <w:spacing w:line="240" w:lineRule="auto"/>
        <w:jc w:val="center"/>
        <w:rPr>
          <w:i/>
          <w:color w:val="FF0000"/>
          <w:sz w:val="40"/>
          <w:szCs w:val="20"/>
        </w:rPr>
      </w:pPr>
      <w:r w:rsidRPr="00D80B2A">
        <w:rPr>
          <w:i/>
          <w:color w:val="FF0000"/>
          <w:sz w:val="40"/>
          <w:szCs w:val="20"/>
        </w:rPr>
        <w:t xml:space="preserve">W czasie nawiedzenia możliwość przyjęcia </w:t>
      </w:r>
      <w:r w:rsidRPr="00D80B2A">
        <w:rPr>
          <w:i/>
          <w:color w:val="FF0000"/>
          <w:sz w:val="40"/>
          <w:szCs w:val="20"/>
        </w:rPr>
        <w:br/>
        <w:t xml:space="preserve">Szkaplerza św. Michała Archanioła </w:t>
      </w:r>
      <w:r w:rsidRPr="00D80B2A">
        <w:rPr>
          <w:i/>
          <w:color w:val="FF0000"/>
          <w:sz w:val="40"/>
          <w:szCs w:val="20"/>
        </w:rPr>
        <w:br/>
        <w:t>oraz nabycia anielskich pamiątek</w:t>
      </w:r>
    </w:p>
    <w:p w14:paraId="36478DDB" w14:textId="77777777" w:rsidR="003C5D65" w:rsidRDefault="003C5D65" w:rsidP="003C5D65">
      <w:pPr>
        <w:jc w:val="both"/>
        <w:rPr>
          <w:rFonts w:ascii="Times New Roman" w:hAnsi="Times New Roman" w:cs="Times New Roman"/>
          <w:i/>
          <w:sz w:val="20"/>
          <w:szCs w:val="26"/>
        </w:rPr>
      </w:pPr>
    </w:p>
    <w:p w14:paraId="7219D735" w14:textId="77777777" w:rsidR="003C5D65" w:rsidRPr="00C566CF" w:rsidRDefault="003C5D65" w:rsidP="003C5D65">
      <w:pPr>
        <w:autoSpaceDE w:val="0"/>
        <w:autoSpaceDN w:val="0"/>
        <w:adjustRightInd w:val="0"/>
        <w:jc w:val="center"/>
        <w:rPr>
          <w:i/>
          <w:color w:val="0070C0"/>
          <w:sz w:val="32"/>
          <w:szCs w:val="20"/>
        </w:rPr>
      </w:pPr>
      <w:r>
        <w:rPr>
          <w:i/>
          <w:color w:val="0070C0"/>
          <w:sz w:val="32"/>
          <w:szCs w:val="20"/>
        </w:rPr>
        <w:lastRenderedPageBreak/>
        <w:t xml:space="preserve">Ofiary złożone na tacę w poniedziałek i wtorek </w:t>
      </w:r>
      <w:r w:rsidRPr="00C566CF">
        <w:rPr>
          <w:i/>
          <w:color w:val="0070C0"/>
          <w:sz w:val="32"/>
          <w:szCs w:val="20"/>
        </w:rPr>
        <w:t xml:space="preserve">są przeznaczone na rozwój kultu św. Michała Archanioła oraz na dzieła apostolskie Zgromadzenia Księży </w:t>
      </w:r>
      <w:proofErr w:type="spellStart"/>
      <w:r w:rsidRPr="00C566CF">
        <w:rPr>
          <w:i/>
          <w:color w:val="0070C0"/>
          <w:sz w:val="32"/>
          <w:szCs w:val="20"/>
        </w:rPr>
        <w:t>Michalitów</w:t>
      </w:r>
      <w:proofErr w:type="spellEnd"/>
      <w:r w:rsidRPr="00C566CF">
        <w:rPr>
          <w:i/>
          <w:color w:val="0070C0"/>
          <w:sz w:val="32"/>
          <w:szCs w:val="20"/>
        </w:rPr>
        <w:t xml:space="preserve"> (szkoły, domy dziecka, praca misyjna i wydawnicza, </w:t>
      </w:r>
      <w:r>
        <w:rPr>
          <w:i/>
          <w:color w:val="0070C0"/>
          <w:sz w:val="32"/>
          <w:szCs w:val="20"/>
        </w:rPr>
        <w:br/>
      </w:r>
      <w:r w:rsidRPr="00C566CF">
        <w:rPr>
          <w:i/>
          <w:color w:val="0070C0"/>
          <w:sz w:val="32"/>
          <w:szCs w:val="20"/>
        </w:rPr>
        <w:t>budowa sanktuarium św. Michała Archanioła w Mińsku na Białorusi)</w:t>
      </w:r>
    </w:p>
    <w:p w14:paraId="6462057C" w14:textId="77777777" w:rsidR="003C5D65" w:rsidRDefault="003C5D65" w:rsidP="003C5D65">
      <w:pPr>
        <w:autoSpaceDE w:val="0"/>
        <w:autoSpaceDN w:val="0"/>
        <w:adjustRightInd w:val="0"/>
        <w:jc w:val="center"/>
        <w:rPr>
          <w:b/>
          <w:i/>
          <w:color w:val="FF0000"/>
          <w:sz w:val="40"/>
          <w:szCs w:val="20"/>
        </w:rPr>
      </w:pPr>
    </w:p>
    <w:p w14:paraId="1F79625B" w14:textId="77777777" w:rsidR="003C5D65" w:rsidRDefault="003C5D65" w:rsidP="003C5D65">
      <w:pPr>
        <w:autoSpaceDE w:val="0"/>
        <w:autoSpaceDN w:val="0"/>
        <w:adjustRightInd w:val="0"/>
        <w:jc w:val="center"/>
        <w:rPr>
          <w:i/>
          <w:color w:val="FF0000"/>
          <w:sz w:val="30"/>
          <w:szCs w:val="20"/>
        </w:rPr>
      </w:pPr>
    </w:p>
    <w:p w14:paraId="0EBEFDA6" w14:textId="77777777" w:rsidR="003C5D65" w:rsidRPr="00042C76" w:rsidRDefault="003C5D65" w:rsidP="003C5D65">
      <w:pPr>
        <w:autoSpaceDE w:val="0"/>
        <w:autoSpaceDN w:val="0"/>
        <w:adjustRightInd w:val="0"/>
        <w:jc w:val="center"/>
        <w:rPr>
          <w:i/>
          <w:color w:val="FF0000"/>
          <w:sz w:val="30"/>
          <w:szCs w:val="20"/>
        </w:rPr>
      </w:pPr>
      <w:r w:rsidRPr="00042C76">
        <w:rPr>
          <w:i/>
          <w:color w:val="FF0000"/>
          <w:sz w:val="30"/>
          <w:szCs w:val="20"/>
        </w:rPr>
        <w:t>Na stronie diecezji włocławskiej, w zakładce „Kuria” znajdują się pliki do pobrania</w:t>
      </w:r>
    </w:p>
    <w:p w14:paraId="501592CF" w14:textId="77777777" w:rsidR="003C5D65" w:rsidRPr="00042C76" w:rsidRDefault="009F3057" w:rsidP="003C5D65">
      <w:pPr>
        <w:autoSpaceDE w:val="0"/>
        <w:autoSpaceDN w:val="0"/>
        <w:adjustRightInd w:val="0"/>
        <w:jc w:val="center"/>
        <w:rPr>
          <w:i/>
          <w:color w:val="FF0000"/>
          <w:sz w:val="20"/>
          <w:szCs w:val="20"/>
        </w:rPr>
      </w:pPr>
      <w:hyperlink r:id="rId5" w:anchor="tresc_strony" w:history="1">
        <w:r w:rsidR="003C5D65" w:rsidRPr="00042C76">
          <w:rPr>
            <w:rStyle w:val="Hipercze"/>
            <w:rFonts w:cstheme="minorBidi"/>
            <w:i/>
            <w:sz w:val="20"/>
            <w:szCs w:val="20"/>
          </w:rPr>
          <w:t>http://www.diecezja.wloclawek.pl/pl,page,peregrynacja_figury_sw_michala_archaniola,3,161.html#tresc_strony</w:t>
        </w:r>
      </w:hyperlink>
      <w:r w:rsidR="003C5D65" w:rsidRPr="00042C76">
        <w:rPr>
          <w:i/>
          <w:color w:val="FF0000"/>
          <w:sz w:val="20"/>
          <w:szCs w:val="20"/>
        </w:rPr>
        <w:t xml:space="preserve"> </w:t>
      </w:r>
    </w:p>
    <w:p w14:paraId="66ADF04E" w14:textId="77777777" w:rsidR="003C5D65" w:rsidRPr="00347912" w:rsidRDefault="003C5D65" w:rsidP="003C5D65">
      <w:pPr>
        <w:autoSpaceDE w:val="0"/>
        <w:autoSpaceDN w:val="0"/>
        <w:adjustRightInd w:val="0"/>
        <w:jc w:val="center"/>
        <w:rPr>
          <w:b/>
          <w:i/>
          <w:color w:val="FF0000"/>
          <w:sz w:val="2"/>
        </w:rPr>
      </w:pPr>
    </w:p>
    <w:p w14:paraId="39E8C9C3" w14:textId="77777777" w:rsidR="003C5D65" w:rsidRDefault="003C5D65" w:rsidP="003C5D65">
      <w:pPr>
        <w:autoSpaceDE w:val="0"/>
        <w:autoSpaceDN w:val="0"/>
        <w:adjustRightInd w:val="0"/>
        <w:jc w:val="center"/>
        <w:rPr>
          <w:b/>
          <w:i/>
          <w:color w:val="FF0000"/>
          <w:sz w:val="26"/>
        </w:rPr>
      </w:pPr>
    </w:p>
    <w:p w14:paraId="3291071F" w14:textId="77777777" w:rsidR="003C5D65" w:rsidRPr="00FB1090" w:rsidRDefault="003C5D65" w:rsidP="003C5D65">
      <w:pPr>
        <w:autoSpaceDE w:val="0"/>
        <w:autoSpaceDN w:val="0"/>
        <w:adjustRightInd w:val="0"/>
        <w:jc w:val="center"/>
        <w:rPr>
          <w:b/>
          <w:i/>
          <w:color w:val="FF0000"/>
          <w:sz w:val="26"/>
        </w:rPr>
      </w:pPr>
      <w:r w:rsidRPr="00FB1090">
        <w:rPr>
          <w:b/>
          <w:i/>
          <w:color w:val="FF0000"/>
          <w:sz w:val="26"/>
        </w:rPr>
        <w:t>NALEŻY PRZYGOTOWAĆ POSTUMENT 80X80</w:t>
      </w:r>
    </w:p>
    <w:p w14:paraId="00CAFC78" w14:textId="77777777" w:rsidR="003C5D65" w:rsidRDefault="003C5D65" w:rsidP="003C5D65">
      <w:pPr>
        <w:autoSpaceDE w:val="0"/>
        <w:autoSpaceDN w:val="0"/>
        <w:adjustRightInd w:val="0"/>
        <w:jc w:val="center"/>
        <w:rPr>
          <w:b/>
          <w:i/>
          <w:color w:val="FF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C3C78F" wp14:editId="32CB9736">
                <wp:simplePos x="0" y="0"/>
                <wp:positionH relativeFrom="column">
                  <wp:posOffset>2402368</wp:posOffset>
                </wp:positionH>
                <wp:positionV relativeFrom="paragraph">
                  <wp:posOffset>262255</wp:posOffset>
                </wp:positionV>
                <wp:extent cx="1706245" cy="1400175"/>
                <wp:effectExtent l="19050" t="19050" r="46355" b="4762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624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D34C1" id="Prostokąt 1" o:spid="_x0000_s1026" style="position:absolute;margin-left:189.15pt;margin-top:20.65pt;width:134.35pt;height:11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" strokecolor="#c0504d" strokeweight="5pt">
                <v:stroke linestyle="thickThin"/>
                <v:shadow color="#868686"/>
              </v:rect>
            </w:pict>
          </mc:Fallback>
        </mc:AlternateContent>
      </w:r>
      <w:r>
        <w:rPr>
          <w:b/>
          <w:i/>
          <w:color w:val="FF0000"/>
        </w:rPr>
        <w:t>80 cm</w:t>
      </w:r>
    </w:p>
    <w:p w14:paraId="064430A9" w14:textId="77777777" w:rsidR="003C5D65" w:rsidRDefault="003C5D65" w:rsidP="003C5D65">
      <w:pPr>
        <w:autoSpaceDE w:val="0"/>
        <w:autoSpaceDN w:val="0"/>
        <w:adjustRightInd w:val="0"/>
        <w:jc w:val="center"/>
        <w:rPr>
          <w:b/>
          <w:i/>
          <w:color w:val="FF0000"/>
        </w:rPr>
      </w:pPr>
    </w:p>
    <w:p w14:paraId="010B6531" w14:textId="77777777" w:rsidR="003C5D65" w:rsidRPr="00404A7A" w:rsidRDefault="003C5D65" w:rsidP="003C5D65">
      <w:pPr>
        <w:autoSpaceDE w:val="0"/>
        <w:autoSpaceDN w:val="0"/>
        <w:adjustRightInd w:val="0"/>
        <w:jc w:val="center"/>
        <w:rPr>
          <w:b/>
          <w:i/>
          <w:color w:val="FF0000"/>
          <w:sz w:val="8"/>
        </w:rPr>
      </w:pPr>
      <w:r w:rsidRPr="00404A7A">
        <w:rPr>
          <w:b/>
          <w:i/>
          <w:color w:val="FF0000"/>
          <w:sz w:val="8"/>
        </w:rPr>
        <w:t xml:space="preserve">                                                           </w:t>
      </w:r>
      <w:r w:rsidRPr="00404A7A">
        <w:rPr>
          <w:b/>
          <w:i/>
          <w:color w:val="FF0000"/>
        </w:rPr>
        <w:t xml:space="preserve">                    </w:t>
      </w:r>
    </w:p>
    <w:p w14:paraId="2D35C4B4" w14:textId="77777777" w:rsidR="003C5D65" w:rsidRDefault="003C5D65" w:rsidP="003C5D65">
      <w:pPr>
        <w:autoSpaceDE w:val="0"/>
        <w:autoSpaceDN w:val="0"/>
        <w:adjustRightInd w:val="0"/>
        <w:rPr>
          <w:b/>
          <w:i/>
          <w:color w:val="FF0000"/>
        </w:rPr>
      </w:pPr>
      <w:r>
        <w:rPr>
          <w:b/>
          <w:i/>
          <w:color w:val="FF0000"/>
        </w:rPr>
        <w:t xml:space="preserve">                                                             80 cm</w:t>
      </w:r>
    </w:p>
    <w:p w14:paraId="02C7F4EE" w14:textId="77777777" w:rsidR="003C5D65" w:rsidRDefault="003C5D65" w:rsidP="003C5D65">
      <w:pPr>
        <w:autoSpaceDE w:val="0"/>
        <w:autoSpaceDN w:val="0"/>
        <w:adjustRightInd w:val="0"/>
        <w:jc w:val="center"/>
        <w:rPr>
          <w:b/>
          <w:i/>
          <w:color w:val="FF0000"/>
        </w:rPr>
      </w:pPr>
    </w:p>
    <w:p w14:paraId="4C0BF935" w14:textId="77777777" w:rsidR="003C5D65" w:rsidRDefault="003C5D65" w:rsidP="003C5D65">
      <w:pPr>
        <w:autoSpaceDE w:val="0"/>
        <w:autoSpaceDN w:val="0"/>
        <w:adjustRightInd w:val="0"/>
        <w:jc w:val="center"/>
        <w:rPr>
          <w:b/>
          <w:i/>
          <w:color w:val="FF0000"/>
        </w:rPr>
      </w:pPr>
    </w:p>
    <w:p w14:paraId="026444EF" w14:textId="77777777" w:rsidR="003C5D65" w:rsidRDefault="003C5D65" w:rsidP="003C5D65">
      <w:pPr>
        <w:autoSpaceDE w:val="0"/>
        <w:autoSpaceDN w:val="0"/>
        <w:adjustRightInd w:val="0"/>
        <w:jc w:val="center"/>
        <w:rPr>
          <w:b/>
          <w:i/>
          <w:color w:val="FF0000"/>
        </w:rPr>
      </w:pPr>
      <w:r>
        <w:rPr>
          <w:b/>
          <w:i/>
          <w:color w:val="FF0000"/>
        </w:rPr>
        <w:t>WYSOKOŚĆ POSTUMENTU 60-70 cm</w:t>
      </w:r>
    </w:p>
    <w:p w14:paraId="5BB52903" w14:textId="77777777" w:rsidR="003C5D65" w:rsidRPr="00AD1CDA" w:rsidRDefault="003C5D65" w:rsidP="003C5D65">
      <w:pPr>
        <w:autoSpaceDE w:val="0"/>
        <w:autoSpaceDN w:val="0"/>
        <w:adjustRightInd w:val="0"/>
        <w:jc w:val="center"/>
        <w:rPr>
          <w:b/>
          <w:i/>
          <w:color w:val="FF0000"/>
          <w:sz w:val="28"/>
        </w:rPr>
      </w:pPr>
      <w:r w:rsidRPr="000D79AA">
        <w:rPr>
          <w:b/>
          <w:i/>
          <w:color w:val="FF0000"/>
          <w:sz w:val="28"/>
        </w:rPr>
        <w:t>Do postumentu dociągnąć prąd elektryczny – figura ma swoje oświetlenie</w:t>
      </w:r>
    </w:p>
    <w:p w14:paraId="4FF34E07" w14:textId="77777777" w:rsidR="003C5D65" w:rsidRDefault="003C5D65" w:rsidP="003C5D65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4054FA3" w14:textId="77777777" w:rsidR="003C5D65" w:rsidRDefault="003C5D65" w:rsidP="003C5D65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ACD0C0A" w14:textId="77777777" w:rsidR="003C5D65" w:rsidRDefault="003C5D65" w:rsidP="003C5D65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7539DB8" w14:textId="77777777" w:rsidR="003C5D65" w:rsidRDefault="003C5D65" w:rsidP="003C5D65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DD67D9F" w14:textId="77777777" w:rsidR="003C5D65" w:rsidRDefault="003C5D65" w:rsidP="003C5D65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89E3E89" w14:textId="77777777" w:rsidR="003C5D65" w:rsidRDefault="003C5D65" w:rsidP="003C5D65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b/>
          <w:color w:val="FF0000"/>
          <w:sz w:val="16"/>
          <w:szCs w:val="24"/>
        </w:rPr>
      </w:pPr>
      <w:r>
        <w:rPr>
          <w:rFonts w:ascii="Times New Roman" w:hAnsi="Times New Roman"/>
          <w:b/>
          <w:color w:val="FF0000"/>
          <w:sz w:val="16"/>
          <w:szCs w:val="24"/>
        </w:rPr>
        <w:t>____________________________________________</w:t>
      </w:r>
    </w:p>
    <w:p w14:paraId="49D1FEB0" w14:textId="77777777" w:rsidR="003C5D65" w:rsidRPr="009B4125" w:rsidRDefault="003C5D65" w:rsidP="003C5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9B4125">
        <w:rPr>
          <w:rFonts w:ascii="Times New Roman" w:hAnsi="Times New Roman"/>
          <w:i/>
          <w:color w:val="FF0000"/>
          <w:sz w:val="24"/>
          <w:szCs w:val="24"/>
        </w:rPr>
        <w:t>ks. Rafał Szwajca CSMA</w:t>
      </w:r>
    </w:p>
    <w:p w14:paraId="18247584" w14:textId="77777777" w:rsidR="003C5D65" w:rsidRDefault="003C5D65" w:rsidP="003C5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>Dyrektor</w:t>
      </w:r>
      <w:r w:rsidRPr="009B4125">
        <w:rPr>
          <w:rFonts w:ascii="Times New Roman" w:hAnsi="Times New Roman"/>
          <w:i/>
          <w:color w:val="FF0000"/>
          <w:sz w:val="24"/>
          <w:szCs w:val="24"/>
        </w:rPr>
        <w:t xml:space="preserve"> Peregrynacji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</w:p>
    <w:p w14:paraId="49BCF8AF" w14:textId="77777777" w:rsidR="003C5D65" w:rsidRDefault="003C5D65" w:rsidP="003C5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9B4125">
        <w:rPr>
          <w:rFonts w:ascii="Times New Roman" w:hAnsi="Times New Roman"/>
          <w:i/>
          <w:color w:val="FF0000"/>
          <w:sz w:val="24"/>
          <w:szCs w:val="24"/>
        </w:rPr>
        <w:t xml:space="preserve">Figury św. Michała Archanioła </w:t>
      </w:r>
    </w:p>
    <w:p w14:paraId="719D2019" w14:textId="77777777" w:rsidR="003C5D65" w:rsidRPr="009B4125" w:rsidRDefault="003C5D65" w:rsidP="003C5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9B4125">
        <w:rPr>
          <w:rFonts w:ascii="Times New Roman" w:hAnsi="Times New Roman"/>
          <w:i/>
          <w:color w:val="FF0000"/>
          <w:sz w:val="24"/>
          <w:szCs w:val="24"/>
        </w:rPr>
        <w:t xml:space="preserve">z 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Cudownej </w:t>
      </w:r>
      <w:r w:rsidRPr="009B4125">
        <w:rPr>
          <w:rFonts w:ascii="Times New Roman" w:hAnsi="Times New Roman"/>
          <w:i/>
          <w:color w:val="FF0000"/>
          <w:sz w:val="24"/>
          <w:szCs w:val="24"/>
        </w:rPr>
        <w:t xml:space="preserve">Groty Objawień na </w:t>
      </w:r>
      <w:proofErr w:type="spellStart"/>
      <w:r w:rsidRPr="009B4125">
        <w:rPr>
          <w:rFonts w:ascii="Times New Roman" w:hAnsi="Times New Roman"/>
          <w:i/>
          <w:color w:val="FF0000"/>
          <w:sz w:val="24"/>
          <w:szCs w:val="24"/>
        </w:rPr>
        <w:t>Gargano</w:t>
      </w:r>
      <w:proofErr w:type="spellEnd"/>
    </w:p>
    <w:p w14:paraId="33E546B5" w14:textId="77777777" w:rsidR="00967834" w:rsidRPr="003C5D65" w:rsidRDefault="003C5D65" w:rsidP="003C5D65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color w:val="FF0000"/>
          <w:sz w:val="20"/>
          <w:szCs w:val="20"/>
        </w:rPr>
      </w:pPr>
      <w:r w:rsidRPr="009B4125">
        <w:rPr>
          <w:rFonts w:ascii="Times New Roman" w:hAnsi="Times New Roman"/>
          <w:i/>
          <w:color w:val="FF0000"/>
          <w:sz w:val="24"/>
          <w:szCs w:val="24"/>
        </w:rPr>
        <w:t>kom. 669-190-409</w:t>
      </w:r>
    </w:p>
    <w:sectPr w:rsidR="00967834" w:rsidRPr="003C5D65" w:rsidSect="003C5D6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47D"/>
    <w:rsid w:val="00063B87"/>
    <w:rsid w:val="002864F2"/>
    <w:rsid w:val="003C5D65"/>
    <w:rsid w:val="003D2D23"/>
    <w:rsid w:val="00520DEA"/>
    <w:rsid w:val="00570A59"/>
    <w:rsid w:val="005A73B6"/>
    <w:rsid w:val="006219FF"/>
    <w:rsid w:val="008B43BB"/>
    <w:rsid w:val="0090547D"/>
    <w:rsid w:val="00967834"/>
    <w:rsid w:val="009F3057"/>
    <w:rsid w:val="00B90F82"/>
    <w:rsid w:val="00D710AA"/>
    <w:rsid w:val="00DC51C8"/>
    <w:rsid w:val="00ED12AC"/>
    <w:rsid w:val="00F7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C6870"/>
  <w15:docId w15:val="{21142BD9-B54B-442A-A4B9-30E711CCB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710A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ecezja.wloclawek.pl/pl,page,peregrynacja_figury_sw_michala_archaniola,3,161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user2</cp:lastModifiedBy>
  <cp:revision>5</cp:revision>
  <dcterms:created xsi:type="dcterms:W3CDTF">2017-12-11T16:12:00Z</dcterms:created>
  <dcterms:modified xsi:type="dcterms:W3CDTF">2018-02-13T13:19:00Z</dcterms:modified>
</cp:coreProperties>
</file>